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rStyle w:val="a4"/>
          <w:color w:val="555555"/>
          <w:sz w:val="28"/>
          <w:szCs w:val="28"/>
          <w:bdr w:val="none" w:sz="0" w:space="0" w:color="auto" w:frame="1"/>
        </w:rPr>
        <w:t>Как помочь ребенку в учебе: рекомендации родителям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Чаще всего предметом обсуждения педагогов и родителей становятся вопросы, связанные с ухудшением успеваемости школьника.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Возможные причины школьной неуспеваемости: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у ребенка не сформирована мотивация к учению;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он не владеет способами и приемами учебной деятельности;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не сформированы психические процессы: мышление, внимание, память;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преобладает авторитарный стиль родительского воспитания в семье или обучения в школе.  Хотелось бы обратить внимание на два аспекта, связанных с проблемой снижения успеваемости.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Причины снижения успеваемости учащихся</w:t>
      </w:r>
      <w:proofErr w:type="gramStart"/>
      <w:r w:rsidRPr="00835483">
        <w:rPr>
          <w:color w:val="555555"/>
          <w:sz w:val="28"/>
          <w:szCs w:val="28"/>
          <w:bdr w:val="none" w:sz="0" w:space="0" w:color="auto" w:frame="1"/>
        </w:rPr>
        <w:t>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В</w:t>
      </w:r>
      <w:proofErr w:type="gramEnd"/>
      <w:r w:rsidRPr="00835483">
        <w:rPr>
          <w:color w:val="555555"/>
          <w:sz w:val="28"/>
          <w:szCs w:val="28"/>
          <w:bdr w:val="none" w:sz="0" w:space="0" w:color="auto" w:frame="1"/>
        </w:rPr>
        <w:t>о-первых, позиции учащихся, педагогов и родителей в определении причин неуспеваемости расходятся, что снижает эффективность их усилий. Учащиеся объясняют неуспеваемость: наличием плохой памяти, слабого внимания, неумением сосредоточиться, т.е. индивидуальными особенностями; сложностью учебной программы отдельных предметов школьного курса; профессиональной некомпетентностью учителей. Учителя считают, что: школьники безответственны, ленивы, невнимательны и т. п.; родители плохо помогают детям в учебе; программы обучения слишком сложны. Родители называют такие причины: недоступность программы, ее сложность; высокие требования, предъявляемые педагогами учащимся; недостаточные способности детей, точнее, их отсутствие. Чтобы адекватно определить истинные причины неуспеваемости, необходимо свести к минимуму эти противоречия.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Рекомендации родителям учащихся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Во-вторых, рекомендуя родителям принять меры, способствующие улучшению успеваемости детей, педагог часто ограничивается общими пожеланиями, не учитывая индивидуальные и психологические особенности детей и родителей, дает примерно такие советы: "надо больше заниматься с ребенком дома"; "боритесь с его ленью"</w:t>
      </w:r>
      <w:proofErr w:type="gramStart"/>
      <w:r w:rsidRPr="00835483">
        <w:rPr>
          <w:color w:val="555555"/>
          <w:sz w:val="28"/>
          <w:szCs w:val="28"/>
          <w:bdr w:val="none" w:sz="0" w:space="0" w:color="auto" w:frame="1"/>
        </w:rPr>
        <w:t>;"</w:t>
      </w:r>
      <w:proofErr w:type="gramEnd"/>
      <w:r w:rsidRPr="00835483">
        <w:rPr>
          <w:color w:val="555555"/>
          <w:sz w:val="28"/>
          <w:szCs w:val="28"/>
          <w:bdr w:val="none" w:sz="0" w:space="0" w:color="auto" w:frame="1"/>
        </w:rPr>
        <w:t>усильте контроль выполнения учебных заданий"; "наймите репетитора" и т. д.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Невысокая эффективность таких рекомендаций является причиной разочарований и неудовлетворенности родителей общением с педагогами, недооценки своих возможностей по преодолению трудностей в учебе детей, безверия, а также неадекватности действий, к которым они прибегают. Нередко такие меры не помогают, а мешают, подрывают здоровье и психику ребенка, снижают и без того невысокий интерес к знаниям и учебе, инициативу и самостоятельность. Родителям необходимо помнить: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 xml:space="preserve">1. Ребенок остается ребенком и в школе, и дома. Ему хочется поиграть, побегать, и нужно время, чтобы он стал таким сознательным, каким его хотят </w:t>
      </w:r>
      <w:r w:rsidRPr="00835483">
        <w:rPr>
          <w:color w:val="555555"/>
          <w:sz w:val="28"/>
          <w:szCs w:val="28"/>
          <w:bdr w:val="none" w:sz="0" w:space="0" w:color="auto" w:frame="1"/>
        </w:rPr>
        <w:lastRenderedPageBreak/>
        <w:t>видеть взрослые.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2. В школе и дома должна осуществляться особая организация обучения. Необходимо: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уменьшить количество и интенсивность отвлекающих факторов;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задачи ставить ясно и четко;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 и др.).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3. Важно обеспечить эмоциональное благополучие ребенка, т. е.: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иметь представление о его проблемах и достижениях и верить, что он обязательно преуспеет в жизни;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повышать уверенность ребенка в себе и поощрять к выполнению соответствующих возрасту задач в школе и дома;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способствовать развитию самоуважения, формировать реалистичную самооценку: чаще хвалить, соотнося похвалу с реальными достижениями; при этом важно сравнивать успехи ребенка с его предыдущими результатами, а не с успехами других детей;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относиться к детям с теплотой и любовью, используя при этом методы поддержания дисциплины; при таком воспитании дети знают границы дозволенного и одновременно чувствуют себя в безопасности, понимают, что они желанны и любимы;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постоянно общаться с детьми: читать книги, внимательно выслушивать и регулярно разговаривать с ними; родителям важно поддерживать интерес детей к познанию и исследованию и самим служить примером во всем.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Рекомендации родителям учащихся начальных классов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1. Ежедневно интересуйтесь школьными делами детей, проявляя внимание и терпение. Не ограничивайтесь дежурными вопросами: "Что получил?"</w:t>
      </w:r>
      <w:proofErr w:type="gramStart"/>
      <w:r w:rsidRPr="00835483">
        <w:rPr>
          <w:color w:val="555555"/>
          <w:sz w:val="28"/>
          <w:szCs w:val="28"/>
          <w:bdr w:val="none" w:sz="0" w:space="0" w:color="auto" w:frame="1"/>
        </w:rPr>
        <w:t>,"</w:t>
      </w:r>
      <w:proofErr w:type="gramEnd"/>
      <w:r w:rsidRPr="00835483">
        <w:rPr>
          <w:color w:val="555555"/>
          <w:sz w:val="28"/>
          <w:szCs w:val="28"/>
          <w:bdr w:val="none" w:sz="0" w:space="0" w:color="auto" w:frame="1"/>
        </w:rPr>
        <w:t>Как дела?" , а расспрашивайте о чувствах, настроении, проявляйте эмоциональную поддержку и т. д.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2. 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выход. Не запугивайте ребенка, страх блокирует его деятельность.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 xml:space="preserve">3. Развивайте любознательность, поощряйте любопытство, удовлетворяйте его потребность в знаниях. Давайте ребенку как можно больше сведений и не </w:t>
      </w:r>
      <w:r w:rsidRPr="00835483">
        <w:rPr>
          <w:color w:val="555555"/>
          <w:sz w:val="28"/>
          <w:szCs w:val="28"/>
          <w:bdr w:val="none" w:sz="0" w:space="0" w:color="auto" w:frame="1"/>
        </w:rPr>
        <w:lastRenderedPageBreak/>
        <w:t>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10%.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4. Покупайте и дарите книги, диски, картины. Читайте вслух, предлагайте ребенку почитать вам, обсуждайте книги. Определяйте с ним программу чтения на неделю, месяц и помогайте осуществить, поощряйте ее выполнение.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5. Помогайте ребенку выполнять трудные задания, предлагайте выход из сложной ситуации, но не забывайте давать ему возможность самостоятельно найти выход, решение, совершить поступок.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6. Будьте доброжелательны к одноклассникам, не запрещайте им вместе делать уроки.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 xml:space="preserve">7. Активно слушайте своего ребенка, пусть он пересказывает </w:t>
      </w:r>
      <w:proofErr w:type="gramStart"/>
      <w:r w:rsidRPr="00835483">
        <w:rPr>
          <w:color w:val="555555"/>
          <w:sz w:val="28"/>
          <w:szCs w:val="28"/>
          <w:bdr w:val="none" w:sz="0" w:space="0" w:color="auto" w:frame="1"/>
        </w:rPr>
        <w:t>прочитанное</w:t>
      </w:r>
      <w:proofErr w:type="gramEnd"/>
      <w:r w:rsidRPr="00835483">
        <w:rPr>
          <w:color w:val="555555"/>
          <w:sz w:val="28"/>
          <w:szCs w:val="28"/>
          <w:bdr w:val="none" w:sz="0" w:space="0" w:color="auto" w:frame="1"/>
        </w:rPr>
        <w:t>, увиденное, делится впечатлениями о прожитом.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8. Не говорите плохо о школе, не критикуйте учителей в присутствии ребенка, создавайте у него позитивное отношение к образовательному учреждению.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9. Принимайте участие в жизни класса и школы. Ребенку будет приятно, если школа станет частью вашей жизни. Ваш авторитет повысится.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10. Не заставляйте 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 п.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11. Обеспечивайте ребенка всем необходимым для учебы, создавайте атмосферу уважительного отношения к его труду, вещам, учебникам, делам и т. п.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12. Умственный труд сложен, требует многих усилий. Помогайте ребенку сохранять веру в себя.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13. При выполнении домашней работы с ребенком не контролируйте деятельность учителя.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14. 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недочета. Только так он сможет понять процесс контроля и обучиться самоконтролю.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15. 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вашу похвалу.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Рекомендации родителям учащихся средних и старших классов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835483">
        <w:rPr>
          <w:color w:val="555555"/>
          <w:sz w:val="28"/>
          <w:szCs w:val="28"/>
          <w:bdr w:val="none" w:sz="0" w:space="0" w:color="auto" w:frame="1"/>
        </w:rPr>
        <w:t>Постарайтесь создать условия, облегчающие учебу ребенка: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lastRenderedPageBreak/>
        <w:t>бытовые: хорошее питание, щадящий режим, полноценный сон, спокойная обстановка, уютное и удобное место для занятий и т. п.;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оскорбляйте его в случае неудачи и т. п.;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культурные: обеспечьте ребенка справочниками, словарями, пособиями</w:t>
      </w:r>
      <w:proofErr w:type="gramEnd"/>
      <w:r w:rsidRPr="00835483">
        <w:rPr>
          <w:color w:val="555555"/>
          <w:sz w:val="28"/>
          <w:szCs w:val="28"/>
          <w:bdr w:val="none" w:sz="0" w:space="0" w:color="auto" w:frame="1"/>
        </w:rPr>
        <w:t>, атласами, книгами по школьной программе, дисками; используйте магнитофон для учебных занятий, вместе смотрите учебно-познавательные программы по ТВ, обсуждайте увиденное и т. п.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 п.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3. Регулярно знакомьтесь с расписанием уроков, факультативов, кружков, дополнительных занятий для контроля и оказания возможной помощи.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4. Делитесь знаниями с детьми из области, в которой вы преуспели.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5. Помните, что не только оценки должны быть в центре внимания родителей, но и сами знания, даже если сегодня ими воспользоваться невозможно. Поэтому думайте о будущем и объясняйте детям, где и когда можно будет воспользоваться полученными знаниями.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6. Помогите сделать свободное время ребенка содержательным, принимайте участие в его проведении.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7. Не сравнивайте своего ребенка с другими детьми и их успехами, лучше сравнивать его с самим собой.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8.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по телефону: уточняют, обсуждают, спорят.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9. Дайте почувствовать ребенку, что любите его независимо от успеваемости, замечаете познавательную активность.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 xml:space="preserve">10. Помните, что по нормам над выполнением всех домашних заданий ученики 5-6-х классов должны работать до 2,5 ч, 7-8-х классов - до 3 ч, 8-9-х классов </w:t>
      </w:r>
      <w:proofErr w:type="gramStart"/>
      <w:r w:rsidRPr="00835483">
        <w:rPr>
          <w:color w:val="555555"/>
          <w:sz w:val="28"/>
          <w:szCs w:val="28"/>
          <w:bdr w:val="none" w:sz="0" w:space="0" w:color="auto" w:frame="1"/>
        </w:rPr>
        <w:t>-д</w:t>
      </w:r>
      <w:proofErr w:type="gramEnd"/>
      <w:r w:rsidRPr="00835483">
        <w:rPr>
          <w:color w:val="555555"/>
          <w:sz w:val="28"/>
          <w:szCs w:val="28"/>
          <w:bdr w:val="none" w:sz="0" w:space="0" w:color="auto" w:frame="1"/>
        </w:rPr>
        <w:t>о 4 ч. Старайтесь придерживаться рекомендаций: это важно для здоровья, психического равновесия и хорошего отношения ребенка к учебе. </w:t>
      </w:r>
      <w:r w:rsidRPr="00835483">
        <w:rPr>
          <w:color w:val="555555"/>
          <w:sz w:val="28"/>
          <w:szCs w:val="28"/>
        </w:rPr>
        <w:br/>
      </w:r>
      <w:r w:rsidRPr="00835483">
        <w:rPr>
          <w:color w:val="555555"/>
          <w:sz w:val="28"/>
          <w:szCs w:val="28"/>
          <w:bdr w:val="none" w:sz="0" w:space="0" w:color="auto" w:frame="1"/>
        </w:rPr>
        <w:t>11. Создавайте традиции и ритуалы семьи, которые будут стимулировать учебную деятельность детей. Используйте позитивный опыт ваших родителей, знакомых. </w:t>
      </w:r>
    </w:p>
    <w:p w:rsidR="00835483" w:rsidRPr="00835483" w:rsidRDefault="00835483" w:rsidP="00835483">
      <w:pPr>
        <w:pStyle w:val="a3"/>
        <w:shd w:val="clear" w:color="auto" w:fill="FFFFFF" w:themeFill="background1"/>
        <w:spacing w:before="0" w:after="0" w:line="270" w:lineRule="atLeast"/>
        <w:jc w:val="right"/>
        <w:rPr>
          <w:color w:val="555555"/>
          <w:sz w:val="28"/>
          <w:szCs w:val="28"/>
        </w:rPr>
      </w:pPr>
      <w:r w:rsidRPr="00835483">
        <w:rPr>
          <w:color w:val="555555"/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835483">
        <w:rPr>
          <w:color w:val="555555"/>
          <w:sz w:val="28"/>
          <w:szCs w:val="28"/>
          <w:bdr w:val="none" w:sz="0" w:space="0" w:color="auto" w:frame="1"/>
        </w:rPr>
        <w:t>Источник</w:t>
      </w:r>
      <w:hyperlink r:id="rId4" w:history="1">
        <w:r w:rsidRPr="00835483">
          <w:rPr>
            <w:rStyle w:val="a5"/>
            <w:color w:val="76B900"/>
            <w:sz w:val="28"/>
            <w:szCs w:val="28"/>
            <w:bdr w:val="none" w:sz="0" w:space="0" w:color="auto" w:frame="1"/>
          </w:rPr>
          <w:t>http</w:t>
        </w:r>
        <w:proofErr w:type="spellEnd"/>
        <w:r w:rsidRPr="00835483">
          <w:rPr>
            <w:rStyle w:val="a5"/>
            <w:color w:val="76B900"/>
            <w:sz w:val="28"/>
            <w:szCs w:val="28"/>
            <w:bdr w:val="none" w:sz="0" w:space="0" w:color="auto" w:frame="1"/>
          </w:rPr>
          <w:t>://</w:t>
        </w:r>
        <w:proofErr w:type="spellStart"/>
        <w:r w:rsidRPr="00835483">
          <w:rPr>
            <w:rStyle w:val="a5"/>
            <w:color w:val="76B900"/>
            <w:sz w:val="28"/>
            <w:szCs w:val="28"/>
            <w:bdr w:val="none" w:sz="0" w:space="0" w:color="auto" w:frame="1"/>
          </w:rPr>
          <w:t>www.menobr.ru</w:t>
        </w:r>
        <w:proofErr w:type="spellEnd"/>
        <w:r w:rsidRPr="00835483">
          <w:rPr>
            <w:rStyle w:val="a5"/>
            <w:color w:val="76B900"/>
            <w:sz w:val="28"/>
            <w:szCs w:val="28"/>
            <w:bdr w:val="none" w:sz="0" w:space="0" w:color="auto" w:frame="1"/>
          </w:rPr>
          <w:t>/</w:t>
        </w:r>
        <w:proofErr w:type="spellStart"/>
        <w:r w:rsidRPr="00835483">
          <w:rPr>
            <w:rStyle w:val="a5"/>
            <w:color w:val="76B900"/>
            <w:sz w:val="28"/>
            <w:szCs w:val="28"/>
            <w:bdr w:val="none" w:sz="0" w:space="0" w:color="auto" w:frame="1"/>
          </w:rPr>
          <w:t>products</w:t>
        </w:r>
        <w:proofErr w:type="spellEnd"/>
        <w:r w:rsidRPr="00835483">
          <w:rPr>
            <w:rStyle w:val="a5"/>
            <w:color w:val="76B900"/>
            <w:sz w:val="28"/>
            <w:szCs w:val="28"/>
            <w:bdr w:val="none" w:sz="0" w:space="0" w:color="auto" w:frame="1"/>
          </w:rPr>
          <w:t>/590/</w:t>
        </w:r>
      </w:hyperlink>
    </w:p>
    <w:p w:rsidR="00B57EFD" w:rsidRPr="00835483" w:rsidRDefault="00B57EFD" w:rsidP="00835483">
      <w:pPr>
        <w:shd w:val="clear" w:color="auto" w:fill="FFFFFF" w:themeFill="background1"/>
        <w:rPr>
          <w:sz w:val="28"/>
          <w:szCs w:val="28"/>
        </w:rPr>
      </w:pPr>
    </w:p>
    <w:sectPr w:rsidR="00B57EFD" w:rsidRPr="00835483" w:rsidSect="00B5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483"/>
    <w:rsid w:val="00835483"/>
    <w:rsid w:val="00B5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483"/>
    <w:rPr>
      <w:b/>
      <w:bCs/>
    </w:rPr>
  </w:style>
  <w:style w:type="character" w:styleId="a5">
    <w:name w:val="Hyperlink"/>
    <w:basedOn w:val="a0"/>
    <w:uiPriority w:val="99"/>
    <w:semiHidden/>
    <w:unhideWhenUsed/>
    <w:rsid w:val="00835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nobr.ru/products/5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1423</Words>
  <Characters>8115</Characters>
  <Application>Microsoft Office Word</Application>
  <DocSecurity>0</DocSecurity>
  <Lines>67</Lines>
  <Paragraphs>19</Paragraphs>
  <ScaleCrop>false</ScaleCrop>
  <Company>Hewlett-Packard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Dmitrii</cp:lastModifiedBy>
  <cp:revision>3</cp:revision>
  <dcterms:created xsi:type="dcterms:W3CDTF">2016-03-14T13:16:00Z</dcterms:created>
  <dcterms:modified xsi:type="dcterms:W3CDTF">2016-03-14T13:17:00Z</dcterms:modified>
</cp:coreProperties>
</file>